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47D92">
      <w:pPr>
        <w:adjustRightInd w:val="0"/>
        <w:snapToGrid w:val="0"/>
        <w:spacing w:line="500" w:lineRule="exact"/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上海政法学院202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年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硕士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研究生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招生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普通推免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复试</w:t>
      </w:r>
    </w:p>
    <w:p w14:paraId="741BA629">
      <w:pPr>
        <w:adjustRightInd w:val="0"/>
        <w:snapToGrid w:val="0"/>
        <w:spacing w:line="500" w:lineRule="exact"/>
        <w:jc w:val="center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资格审查材料清单</w:t>
      </w:r>
    </w:p>
    <w:p w14:paraId="53259A4F">
      <w:pPr>
        <w:adjustRightInd w:val="0"/>
        <w:snapToGrid w:val="0"/>
        <w:spacing w:line="500" w:lineRule="exact"/>
        <w:jc w:val="left"/>
        <w:rPr>
          <w:rFonts w:ascii="仿宋" w:hAnsi="仿宋" w:eastAsia="仿宋" w:cs="仿宋"/>
          <w:sz w:val="28"/>
          <w:szCs w:val="28"/>
        </w:rPr>
      </w:pPr>
    </w:p>
    <w:p w14:paraId="56E0240B">
      <w:pPr>
        <w:adjustRightInd w:val="0"/>
        <w:snapToGrid w:val="0"/>
        <w:spacing w:line="500" w:lineRule="exact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需要提交的资格审查材料如下：</w:t>
      </w:r>
    </w:p>
    <w:p w14:paraId="51BCC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1. 身份证、有效注册的学生证及其复印件；</w:t>
      </w:r>
    </w:p>
    <w:p w14:paraId="0B152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2. 国内高等院校推荐免试生资格证明（推免公示或教务处证明）；</w:t>
      </w:r>
    </w:p>
    <w:p w14:paraId="73B4A7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3. 大学英语六级考试成绩单（其它语种提交相应水平证书）及其复印件；</w:t>
      </w:r>
    </w:p>
    <w:p w14:paraId="4A206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4. 本科阶段1－6学期成绩单；</w:t>
      </w:r>
    </w:p>
    <w:p w14:paraId="770AD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5. 大学学习期间获得的各类奖励证明；</w:t>
      </w:r>
    </w:p>
    <w:p w14:paraId="27050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6. 与所报专业相关的学术论文、出版物或科研成果等；</w:t>
      </w:r>
    </w:p>
    <w:p w14:paraId="2E1AD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7. 本人签字版本的考生诚信复试承诺书（附件 2）；</w:t>
      </w:r>
    </w:p>
    <w:p w14:paraId="5D007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8. 报考退役大学生士兵专项计划考生，另需携带《入伍批准书》《退出现役证》原件及复印件。</w:t>
      </w:r>
    </w:p>
    <w:p w14:paraId="7816A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上述材料，请携带原件在资格审查时提交复试秘书审核，向面试秘书提交第1、3、4、5、6项复印件，第2、7项原件，第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根据考生实际情况提交，请将以上材料按照顺序整理后用燕尾夹夹好。</w:t>
      </w:r>
    </w:p>
    <w:p w14:paraId="03D7D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</w:p>
    <w:p w14:paraId="36000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2" w:firstLineChars="200"/>
        <w:jc w:val="left"/>
        <w:textAlignment w:val="auto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特别提醒：资格审查未通过或未进行资格审查的考生一律不得参加面试。考生需确保提交材料的真实性和面试过程的诚信。</w:t>
      </w: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jMTk3NTcyMzk0YzY4NzAwNmE5MmNmNjk2NjlhNjIifQ=="/>
  </w:docVars>
  <w:rsids>
    <w:rsidRoot w:val="55A65273"/>
    <w:rsid w:val="000068AE"/>
    <w:rsid w:val="000931CB"/>
    <w:rsid w:val="0021485A"/>
    <w:rsid w:val="004A41AF"/>
    <w:rsid w:val="00560246"/>
    <w:rsid w:val="007628C3"/>
    <w:rsid w:val="009E73CD"/>
    <w:rsid w:val="00CA4BCF"/>
    <w:rsid w:val="00CC1D2B"/>
    <w:rsid w:val="00D769AE"/>
    <w:rsid w:val="00DB1EA0"/>
    <w:rsid w:val="00DC75CD"/>
    <w:rsid w:val="00E20E20"/>
    <w:rsid w:val="02941CE8"/>
    <w:rsid w:val="046C30BC"/>
    <w:rsid w:val="089E6682"/>
    <w:rsid w:val="0F0419FE"/>
    <w:rsid w:val="0F7D61EA"/>
    <w:rsid w:val="17BF0C2B"/>
    <w:rsid w:val="1F926C85"/>
    <w:rsid w:val="201A71A1"/>
    <w:rsid w:val="2A1E7FD8"/>
    <w:rsid w:val="2BF56366"/>
    <w:rsid w:val="3AA45B82"/>
    <w:rsid w:val="3CB173DE"/>
    <w:rsid w:val="429609E0"/>
    <w:rsid w:val="49D3548A"/>
    <w:rsid w:val="4ABB53AF"/>
    <w:rsid w:val="55490433"/>
    <w:rsid w:val="55A65273"/>
    <w:rsid w:val="58916AF7"/>
    <w:rsid w:val="5AED5092"/>
    <w:rsid w:val="7025277E"/>
    <w:rsid w:val="730B36C1"/>
    <w:rsid w:val="747B54DA"/>
    <w:rsid w:val="7D4E478F"/>
    <w:rsid w:val="7EBC4303"/>
    <w:rsid w:val="A9FDEB0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